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15F" w:rsidRPr="00F7167C" w:rsidRDefault="0017315F" w:rsidP="0017315F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15F" w:rsidRPr="004B1BCA" w:rsidRDefault="0017315F" w:rsidP="0017315F">
      <w:pPr>
        <w:jc w:val="right"/>
        <w:rPr>
          <w:sz w:val="26"/>
          <w:szCs w:val="26"/>
          <w:lang w:val="en-US"/>
        </w:rPr>
      </w:pPr>
    </w:p>
    <w:p w:rsidR="0017315F" w:rsidRDefault="0017315F" w:rsidP="001731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17315F" w:rsidRDefault="0017315F" w:rsidP="001731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17315F" w:rsidRDefault="0017315F" w:rsidP="0017315F">
      <w:pPr>
        <w:jc w:val="center"/>
        <w:rPr>
          <w:b/>
          <w:sz w:val="26"/>
          <w:szCs w:val="26"/>
        </w:rPr>
      </w:pPr>
    </w:p>
    <w:p w:rsidR="0017315F" w:rsidRDefault="0017315F" w:rsidP="001731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17315F" w:rsidRDefault="0017315F" w:rsidP="0017315F">
      <w:pPr>
        <w:jc w:val="both"/>
        <w:rPr>
          <w:sz w:val="26"/>
          <w:szCs w:val="26"/>
        </w:rPr>
      </w:pPr>
    </w:p>
    <w:p w:rsidR="0017315F" w:rsidRDefault="0017315F" w:rsidP="0017315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17315F" w:rsidRDefault="0017315F" w:rsidP="0017315F">
      <w:pPr>
        <w:jc w:val="both"/>
        <w:rPr>
          <w:sz w:val="26"/>
          <w:szCs w:val="26"/>
        </w:rPr>
      </w:pPr>
    </w:p>
    <w:p w:rsidR="0017315F" w:rsidRDefault="004B1BCA" w:rsidP="0017315F">
      <w:pPr>
        <w:jc w:val="both"/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29.04.2022                                                                                                   № 340</w:t>
      </w:r>
    </w:p>
    <w:p w:rsidR="004B1BCA" w:rsidRPr="004B1BCA" w:rsidRDefault="004B1BCA" w:rsidP="0017315F">
      <w:pPr>
        <w:jc w:val="both"/>
        <w:rPr>
          <w:sz w:val="26"/>
          <w:szCs w:val="26"/>
        </w:rPr>
      </w:pPr>
    </w:p>
    <w:p w:rsidR="0017315F" w:rsidRDefault="0017315F" w:rsidP="0017315F">
      <w:pPr>
        <w:ind w:left="-142" w:right="-144"/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 внесении изменений в постановление администрации района от 2 декабря 2015 года № 1058 </w:t>
      </w:r>
      <w:r w:rsidRPr="00525AC3">
        <w:rPr>
          <w:sz w:val="26"/>
          <w:szCs w:val="26"/>
        </w:rPr>
        <w:t>«Об утверждении Перечня муниципального имущества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</w:t>
      </w:r>
      <w:proofErr w:type="gramEnd"/>
      <w:r>
        <w:rPr>
          <w:sz w:val="26"/>
          <w:szCs w:val="26"/>
        </w:rPr>
        <w:t xml:space="preserve"> том числе по льготным ставкам арендной платы) субъектам</w:t>
      </w:r>
      <w:r w:rsidRPr="00525AC3">
        <w:rPr>
          <w:sz w:val="26"/>
          <w:szCs w:val="26"/>
        </w:rPr>
        <w:t xml:space="preserve"> малого и среднего предпринимательства и </w:t>
      </w:r>
      <w:r>
        <w:rPr>
          <w:sz w:val="26"/>
          <w:szCs w:val="26"/>
        </w:rPr>
        <w:t>ор</w:t>
      </w:r>
      <w:r w:rsidRPr="00525AC3">
        <w:rPr>
          <w:sz w:val="26"/>
          <w:szCs w:val="26"/>
        </w:rPr>
        <w:t>ганизациям, образующим инфраструктуру поддержки субъектов малого и среднего предпринимательства</w:t>
      </w:r>
      <w:r>
        <w:rPr>
          <w:sz w:val="26"/>
          <w:szCs w:val="26"/>
        </w:rPr>
        <w:t>, физическим лицам, применяющим специальный налоговый режим</w:t>
      </w:r>
      <w:r w:rsidRPr="00525AC3">
        <w:rPr>
          <w:sz w:val="26"/>
          <w:szCs w:val="26"/>
        </w:rPr>
        <w:t>»</w:t>
      </w:r>
    </w:p>
    <w:p w:rsidR="0017315F" w:rsidRDefault="0017315F" w:rsidP="0017315F">
      <w:pPr>
        <w:jc w:val="center"/>
        <w:rPr>
          <w:sz w:val="26"/>
          <w:szCs w:val="26"/>
        </w:rPr>
      </w:pPr>
    </w:p>
    <w:p w:rsidR="0017315F" w:rsidRPr="008208E3" w:rsidRDefault="0017315F" w:rsidP="0017315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В соответствии со </w:t>
      </w:r>
      <w:r w:rsidRPr="008208E3">
        <w:rPr>
          <w:sz w:val="26"/>
          <w:szCs w:val="26"/>
        </w:rPr>
        <w:t xml:space="preserve"> ст. 43 Устава района администрации района</w:t>
      </w:r>
    </w:p>
    <w:p w:rsidR="0017315F" w:rsidRDefault="0017315F" w:rsidP="0017315F">
      <w:pPr>
        <w:jc w:val="both"/>
        <w:rPr>
          <w:b/>
          <w:sz w:val="26"/>
          <w:szCs w:val="26"/>
        </w:rPr>
      </w:pPr>
      <w:r w:rsidRPr="008208E3">
        <w:rPr>
          <w:b/>
          <w:sz w:val="26"/>
          <w:szCs w:val="26"/>
        </w:rPr>
        <w:t>ПОСТАНОВЛЯЕТ:</w:t>
      </w:r>
    </w:p>
    <w:p w:rsidR="0017315F" w:rsidRPr="00F75669" w:rsidRDefault="0017315F" w:rsidP="0017315F">
      <w:pPr>
        <w:pStyle w:val="a3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F75669">
        <w:rPr>
          <w:sz w:val="26"/>
          <w:szCs w:val="26"/>
        </w:rPr>
        <w:t>Внести в Пе</w:t>
      </w:r>
      <w:r>
        <w:rPr>
          <w:sz w:val="26"/>
          <w:szCs w:val="26"/>
        </w:rPr>
        <w:t>речень муниципального имущества</w:t>
      </w:r>
      <w:r w:rsidRPr="00F75669">
        <w:rPr>
          <w:sz w:val="26"/>
          <w:szCs w:val="26"/>
        </w:rPr>
        <w:t xml:space="preserve"> </w:t>
      </w:r>
      <w:proofErr w:type="spellStart"/>
      <w:r w:rsidRPr="00F75669">
        <w:rPr>
          <w:sz w:val="26"/>
          <w:szCs w:val="26"/>
        </w:rPr>
        <w:t>Усть-Кубинского</w:t>
      </w:r>
      <w:proofErr w:type="spellEnd"/>
      <w:r w:rsidRPr="00F75669">
        <w:rPr>
          <w:sz w:val="26"/>
          <w:szCs w:val="26"/>
        </w:rPr>
        <w:t xml:space="preserve"> муниципального района 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</w:t>
      </w:r>
      <w:proofErr w:type="gramStart"/>
      <w:r w:rsidRPr="00F75669">
        <w:rPr>
          <w:sz w:val="26"/>
          <w:szCs w:val="26"/>
        </w:rPr>
        <w:t xml:space="preserve">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района от 2 декабря  2015 года № 1058 «Об утверждении Перечня муниципального имущества </w:t>
      </w:r>
      <w:proofErr w:type="spellStart"/>
      <w:r w:rsidRPr="00F75669">
        <w:rPr>
          <w:sz w:val="26"/>
          <w:szCs w:val="26"/>
        </w:rPr>
        <w:t>Усть-Кубинского</w:t>
      </w:r>
      <w:proofErr w:type="spellEnd"/>
      <w:r w:rsidRPr="00F75669">
        <w:rPr>
          <w:sz w:val="26"/>
          <w:szCs w:val="26"/>
        </w:rPr>
        <w:t xml:space="preserve"> муниципального района Вологодской области, свободного от прав</w:t>
      </w:r>
      <w:proofErr w:type="gramEnd"/>
      <w:r w:rsidRPr="00F75669">
        <w:rPr>
          <w:sz w:val="26"/>
          <w:szCs w:val="26"/>
        </w:rPr>
        <w:t xml:space="preserve"> </w:t>
      </w:r>
      <w:proofErr w:type="gramStart"/>
      <w:r w:rsidRPr="00F75669">
        <w:rPr>
          <w:sz w:val="26"/>
          <w:szCs w:val="26"/>
        </w:rPr>
        <w:t>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физическим лицам, применяющим специальный</w:t>
      </w:r>
      <w:proofErr w:type="gramEnd"/>
      <w:r w:rsidRPr="00F75669">
        <w:rPr>
          <w:sz w:val="26"/>
          <w:szCs w:val="26"/>
        </w:rPr>
        <w:t xml:space="preserve"> налоговый режим», следующие изменения:</w:t>
      </w:r>
    </w:p>
    <w:p w:rsidR="0017315F" w:rsidRDefault="0017315F" w:rsidP="0017315F">
      <w:pPr>
        <w:ind w:firstLine="570"/>
        <w:jc w:val="both"/>
        <w:rPr>
          <w:rFonts w:eastAsia="Arial"/>
          <w:sz w:val="26"/>
          <w:szCs w:val="26"/>
        </w:rPr>
      </w:pPr>
      <w:r w:rsidRPr="00F75669">
        <w:rPr>
          <w:rFonts w:eastAsia="Arial"/>
          <w:color w:val="000000"/>
          <w:sz w:val="26"/>
          <w:szCs w:val="26"/>
        </w:rPr>
        <w:t>1.1.</w:t>
      </w:r>
      <w:r>
        <w:rPr>
          <w:rFonts w:eastAsia="Arial"/>
          <w:color w:val="000000"/>
          <w:sz w:val="26"/>
          <w:szCs w:val="26"/>
        </w:rPr>
        <w:t xml:space="preserve"> </w:t>
      </w:r>
      <w:r w:rsidRPr="00F75669">
        <w:rPr>
          <w:rFonts w:eastAsia="Arial"/>
          <w:color w:val="000000"/>
          <w:sz w:val="26"/>
          <w:szCs w:val="26"/>
        </w:rPr>
        <w:t>Столбцы 34,  36,  37, 38 строк</w:t>
      </w:r>
      <w:r>
        <w:rPr>
          <w:rFonts w:eastAsia="Arial"/>
          <w:color w:val="000000"/>
          <w:sz w:val="26"/>
          <w:szCs w:val="26"/>
        </w:rPr>
        <w:t xml:space="preserve">и </w:t>
      </w:r>
      <w:r w:rsidRPr="00F75669">
        <w:rPr>
          <w:rFonts w:eastAsia="Arial"/>
          <w:color w:val="000000"/>
          <w:sz w:val="26"/>
          <w:szCs w:val="26"/>
        </w:rPr>
        <w:t xml:space="preserve"> </w:t>
      </w:r>
      <w:r>
        <w:rPr>
          <w:rFonts w:eastAsia="Arial"/>
          <w:color w:val="000000"/>
          <w:sz w:val="26"/>
          <w:szCs w:val="26"/>
        </w:rPr>
        <w:t>3</w:t>
      </w:r>
      <w:r w:rsidRPr="00F75669">
        <w:rPr>
          <w:rFonts w:eastAsia="Arial"/>
          <w:color w:val="000000"/>
          <w:sz w:val="26"/>
          <w:szCs w:val="26"/>
        </w:rPr>
        <w:t xml:space="preserve">  дополнить словами и цифрами «</w:t>
      </w:r>
      <w:proofErr w:type="spellStart"/>
      <w:r>
        <w:rPr>
          <w:rFonts w:eastAsia="Arial"/>
          <w:color w:val="000000"/>
          <w:sz w:val="26"/>
          <w:szCs w:val="26"/>
        </w:rPr>
        <w:t>Бурина</w:t>
      </w:r>
      <w:proofErr w:type="spellEnd"/>
      <w:r>
        <w:rPr>
          <w:rFonts w:eastAsia="Arial"/>
          <w:color w:val="000000"/>
          <w:sz w:val="26"/>
          <w:szCs w:val="26"/>
        </w:rPr>
        <w:t xml:space="preserve"> С.С.»</w:t>
      </w:r>
      <w:r w:rsidRPr="00F75669">
        <w:rPr>
          <w:rFonts w:eastAsia="Arial"/>
          <w:color w:val="000000"/>
          <w:sz w:val="26"/>
          <w:szCs w:val="26"/>
        </w:rPr>
        <w:t xml:space="preserve">, </w:t>
      </w:r>
      <w:r w:rsidRPr="00F75669">
        <w:rPr>
          <w:rFonts w:eastAsia="Arial"/>
          <w:sz w:val="26"/>
          <w:szCs w:val="26"/>
        </w:rPr>
        <w:t>«</w:t>
      </w:r>
      <w:r>
        <w:rPr>
          <w:sz w:val="26"/>
          <w:szCs w:val="26"/>
          <w:rtl/>
        </w:rPr>
        <w:t>351900717280</w:t>
      </w:r>
      <w:r w:rsidRPr="00F75669">
        <w:rPr>
          <w:rFonts w:eastAsia="Arial"/>
          <w:sz w:val="26"/>
          <w:szCs w:val="26"/>
        </w:rPr>
        <w:t>», «</w:t>
      </w:r>
      <w:r>
        <w:rPr>
          <w:rFonts w:eastAsia="Arial"/>
          <w:sz w:val="26"/>
          <w:szCs w:val="26"/>
        </w:rPr>
        <w:t>13</w:t>
      </w:r>
      <w:r w:rsidRPr="00F75669">
        <w:rPr>
          <w:rFonts w:eastAsia="Arial"/>
          <w:sz w:val="26"/>
          <w:szCs w:val="26"/>
        </w:rPr>
        <w:t>.</w:t>
      </w:r>
      <w:r>
        <w:rPr>
          <w:rFonts w:eastAsia="Arial"/>
          <w:sz w:val="26"/>
          <w:szCs w:val="26"/>
        </w:rPr>
        <w:t>04.2022</w:t>
      </w:r>
      <w:r w:rsidRPr="00F75669">
        <w:rPr>
          <w:rFonts w:eastAsia="Arial"/>
          <w:sz w:val="26"/>
          <w:szCs w:val="26"/>
        </w:rPr>
        <w:t>», «</w:t>
      </w:r>
      <w:r>
        <w:rPr>
          <w:rFonts w:eastAsia="Arial"/>
          <w:sz w:val="26"/>
          <w:szCs w:val="26"/>
        </w:rPr>
        <w:t>12</w:t>
      </w:r>
      <w:r w:rsidRPr="00F75669">
        <w:rPr>
          <w:rFonts w:eastAsia="Arial"/>
          <w:sz w:val="26"/>
          <w:szCs w:val="26"/>
        </w:rPr>
        <w:t>.</w:t>
      </w:r>
      <w:r>
        <w:rPr>
          <w:rFonts w:eastAsia="Arial"/>
          <w:sz w:val="26"/>
          <w:szCs w:val="26"/>
        </w:rPr>
        <w:t>04</w:t>
      </w:r>
      <w:r w:rsidRPr="00F75669">
        <w:rPr>
          <w:rFonts w:eastAsia="Arial"/>
          <w:sz w:val="26"/>
          <w:szCs w:val="26"/>
        </w:rPr>
        <w:t>.202</w:t>
      </w:r>
      <w:r>
        <w:rPr>
          <w:rFonts w:eastAsia="Arial"/>
          <w:sz w:val="26"/>
          <w:szCs w:val="26"/>
        </w:rPr>
        <w:t>7</w:t>
      </w:r>
      <w:r w:rsidRPr="00F75669">
        <w:rPr>
          <w:rFonts w:eastAsia="Arial"/>
          <w:sz w:val="26"/>
          <w:szCs w:val="26"/>
        </w:rPr>
        <w:t>» соответственно.</w:t>
      </w:r>
    </w:p>
    <w:p w:rsidR="0017315F" w:rsidRPr="004B79F1" w:rsidRDefault="0017315F" w:rsidP="0017315F">
      <w:pPr>
        <w:ind w:firstLine="570"/>
        <w:jc w:val="both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lastRenderedPageBreak/>
        <w:t xml:space="preserve">1.2. В столбцах 37, 38 строк 14, 15 цифры </w:t>
      </w:r>
      <w:r w:rsidRPr="004B79F1">
        <w:rPr>
          <w:rFonts w:eastAsia="Arial"/>
          <w:sz w:val="26"/>
          <w:szCs w:val="26"/>
        </w:rPr>
        <w:t>«</w:t>
      </w:r>
      <w:r w:rsidRPr="004B79F1">
        <w:rPr>
          <w:sz w:val="26"/>
          <w:szCs w:val="26"/>
        </w:rPr>
        <w:t>15.04.2021», «15.03.2022»</w:t>
      </w:r>
      <w:r w:rsidRPr="00A55F3A">
        <w:rPr>
          <w:sz w:val="28"/>
          <w:szCs w:val="28"/>
        </w:rPr>
        <w:t xml:space="preserve"> </w:t>
      </w:r>
      <w:r>
        <w:rPr>
          <w:rFonts w:eastAsia="Arial"/>
          <w:sz w:val="26"/>
          <w:szCs w:val="26"/>
        </w:rPr>
        <w:t xml:space="preserve">    заменить  цифрами </w:t>
      </w:r>
      <w:r w:rsidRPr="004B79F1">
        <w:rPr>
          <w:sz w:val="26"/>
          <w:szCs w:val="26"/>
        </w:rPr>
        <w:t>«1</w:t>
      </w:r>
      <w:r>
        <w:rPr>
          <w:sz w:val="26"/>
          <w:szCs w:val="26"/>
        </w:rPr>
        <w:t>2</w:t>
      </w:r>
      <w:r w:rsidRPr="004B79F1">
        <w:rPr>
          <w:sz w:val="26"/>
          <w:szCs w:val="26"/>
        </w:rPr>
        <w:t>.04.202</w:t>
      </w:r>
      <w:r>
        <w:rPr>
          <w:sz w:val="26"/>
          <w:szCs w:val="26"/>
        </w:rPr>
        <w:t>2</w:t>
      </w:r>
      <w:r w:rsidRPr="004B79F1">
        <w:rPr>
          <w:sz w:val="26"/>
          <w:szCs w:val="26"/>
        </w:rPr>
        <w:t>», «1</w:t>
      </w:r>
      <w:r>
        <w:rPr>
          <w:sz w:val="26"/>
          <w:szCs w:val="26"/>
        </w:rPr>
        <w:t>1</w:t>
      </w:r>
      <w:r w:rsidRPr="004B79F1">
        <w:rPr>
          <w:sz w:val="26"/>
          <w:szCs w:val="26"/>
        </w:rPr>
        <w:t>.03.202</w:t>
      </w:r>
      <w:r>
        <w:rPr>
          <w:sz w:val="26"/>
          <w:szCs w:val="26"/>
        </w:rPr>
        <w:t>3</w:t>
      </w:r>
      <w:r w:rsidRPr="004B79F1">
        <w:rPr>
          <w:sz w:val="26"/>
          <w:szCs w:val="26"/>
        </w:rPr>
        <w:t>»</w:t>
      </w:r>
      <w:r>
        <w:rPr>
          <w:sz w:val="26"/>
          <w:szCs w:val="26"/>
        </w:rPr>
        <w:t xml:space="preserve"> соответственно.</w:t>
      </w:r>
    </w:p>
    <w:p w:rsidR="0017315F" w:rsidRDefault="0017315F" w:rsidP="0017315F">
      <w:pPr>
        <w:jc w:val="both"/>
        <w:rPr>
          <w:rFonts w:eastAsia="Arial"/>
          <w:color w:val="000000"/>
          <w:sz w:val="26"/>
          <w:szCs w:val="26"/>
        </w:rPr>
      </w:pPr>
      <w:r>
        <w:rPr>
          <w:rFonts w:eastAsia="Arial"/>
          <w:sz w:val="26"/>
          <w:szCs w:val="26"/>
        </w:rPr>
        <w:t xml:space="preserve">         1.2.</w:t>
      </w:r>
      <w:r w:rsidRPr="009B2630">
        <w:rPr>
          <w:rFonts w:eastAsia="Arial"/>
          <w:color w:val="000000"/>
          <w:sz w:val="26"/>
          <w:szCs w:val="26"/>
        </w:rPr>
        <w:t xml:space="preserve"> </w:t>
      </w:r>
      <w:r w:rsidRPr="00F75669">
        <w:rPr>
          <w:rFonts w:eastAsia="Arial"/>
          <w:color w:val="000000"/>
          <w:sz w:val="26"/>
          <w:szCs w:val="26"/>
        </w:rPr>
        <w:t>Столбцы 34, 35,  36,  37, 38 строк</w:t>
      </w:r>
      <w:r>
        <w:rPr>
          <w:rFonts w:eastAsia="Arial"/>
          <w:color w:val="000000"/>
          <w:sz w:val="26"/>
          <w:szCs w:val="26"/>
        </w:rPr>
        <w:t>и</w:t>
      </w:r>
      <w:r w:rsidRPr="00F75669">
        <w:rPr>
          <w:rFonts w:eastAsia="Arial"/>
          <w:color w:val="000000"/>
          <w:sz w:val="26"/>
          <w:szCs w:val="26"/>
        </w:rPr>
        <w:t xml:space="preserve"> </w:t>
      </w:r>
      <w:r>
        <w:rPr>
          <w:rFonts w:eastAsia="Arial"/>
          <w:color w:val="000000"/>
          <w:sz w:val="26"/>
          <w:szCs w:val="26"/>
        </w:rPr>
        <w:t>16</w:t>
      </w:r>
      <w:r w:rsidRPr="00F75669">
        <w:rPr>
          <w:rFonts w:eastAsia="Arial"/>
          <w:color w:val="000000"/>
          <w:sz w:val="26"/>
          <w:szCs w:val="26"/>
        </w:rPr>
        <w:t xml:space="preserve">  дополнить словами </w:t>
      </w:r>
      <w:r>
        <w:rPr>
          <w:rFonts w:eastAsia="Arial"/>
          <w:color w:val="000000"/>
          <w:sz w:val="26"/>
          <w:szCs w:val="26"/>
        </w:rPr>
        <w:t xml:space="preserve"> «ИП Алексеев А.В.», </w:t>
      </w:r>
      <w:r w:rsidRPr="00DD15D2">
        <w:rPr>
          <w:rFonts w:eastAsia="Arial"/>
          <w:color w:val="000000"/>
          <w:sz w:val="26"/>
          <w:szCs w:val="26"/>
        </w:rPr>
        <w:t>«</w:t>
      </w:r>
      <w:r w:rsidRPr="00DD15D2">
        <w:rPr>
          <w:color w:val="000000"/>
          <w:sz w:val="26"/>
          <w:szCs w:val="26"/>
        </w:rPr>
        <w:t>317352500066486</w:t>
      </w:r>
      <w:r w:rsidRPr="00DD15D2">
        <w:rPr>
          <w:rFonts w:eastAsia="Arial"/>
          <w:color w:val="000000"/>
          <w:sz w:val="26"/>
          <w:szCs w:val="26"/>
        </w:rPr>
        <w:t>», «</w:t>
      </w:r>
      <w:r>
        <w:rPr>
          <w:rFonts w:eastAsia="Arial"/>
          <w:color w:val="000000"/>
          <w:sz w:val="26"/>
          <w:szCs w:val="26"/>
        </w:rPr>
        <w:t>350601198108</w:t>
      </w:r>
      <w:r w:rsidRPr="00DD15D2">
        <w:rPr>
          <w:rFonts w:eastAsia="Arial"/>
          <w:color w:val="000000"/>
          <w:sz w:val="26"/>
          <w:szCs w:val="26"/>
        </w:rPr>
        <w:t>», «</w:t>
      </w:r>
      <w:r>
        <w:rPr>
          <w:rFonts w:eastAsia="Arial"/>
          <w:color w:val="000000"/>
          <w:sz w:val="26"/>
          <w:szCs w:val="26"/>
        </w:rPr>
        <w:t>13</w:t>
      </w:r>
      <w:r w:rsidRPr="00DD15D2">
        <w:rPr>
          <w:rFonts w:eastAsia="Arial"/>
          <w:color w:val="000000"/>
          <w:sz w:val="26"/>
          <w:szCs w:val="26"/>
        </w:rPr>
        <w:t>.</w:t>
      </w:r>
      <w:r>
        <w:rPr>
          <w:rFonts w:eastAsia="Arial"/>
          <w:color w:val="000000"/>
          <w:sz w:val="26"/>
          <w:szCs w:val="26"/>
        </w:rPr>
        <w:t>04</w:t>
      </w:r>
      <w:r w:rsidRPr="00DD15D2">
        <w:rPr>
          <w:rFonts w:eastAsia="Arial"/>
          <w:color w:val="000000"/>
          <w:sz w:val="26"/>
          <w:szCs w:val="26"/>
        </w:rPr>
        <w:t>.202</w:t>
      </w:r>
      <w:r>
        <w:rPr>
          <w:rFonts w:eastAsia="Arial"/>
          <w:color w:val="000000"/>
          <w:sz w:val="26"/>
          <w:szCs w:val="26"/>
        </w:rPr>
        <w:t>2</w:t>
      </w:r>
      <w:r w:rsidRPr="00DD15D2">
        <w:rPr>
          <w:rFonts w:eastAsia="Arial"/>
          <w:color w:val="000000"/>
          <w:sz w:val="26"/>
          <w:szCs w:val="26"/>
        </w:rPr>
        <w:t>», «</w:t>
      </w:r>
      <w:r>
        <w:rPr>
          <w:rFonts w:eastAsia="Arial"/>
          <w:color w:val="000000"/>
          <w:sz w:val="26"/>
          <w:szCs w:val="26"/>
        </w:rPr>
        <w:t>12</w:t>
      </w:r>
      <w:r w:rsidRPr="00DD15D2">
        <w:rPr>
          <w:rFonts w:eastAsia="Arial"/>
          <w:color w:val="000000"/>
          <w:sz w:val="26"/>
          <w:szCs w:val="26"/>
        </w:rPr>
        <w:t>.</w:t>
      </w:r>
      <w:r>
        <w:rPr>
          <w:rFonts w:eastAsia="Arial"/>
          <w:color w:val="000000"/>
          <w:sz w:val="26"/>
          <w:szCs w:val="26"/>
        </w:rPr>
        <w:t>04</w:t>
      </w:r>
      <w:r w:rsidRPr="00DD15D2">
        <w:rPr>
          <w:rFonts w:eastAsia="Arial"/>
          <w:color w:val="000000"/>
          <w:sz w:val="26"/>
          <w:szCs w:val="26"/>
        </w:rPr>
        <w:t>.20</w:t>
      </w:r>
      <w:r>
        <w:rPr>
          <w:rFonts w:eastAsia="Arial"/>
          <w:color w:val="000000"/>
          <w:sz w:val="26"/>
          <w:szCs w:val="26"/>
        </w:rPr>
        <w:t>42</w:t>
      </w:r>
      <w:r w:rsidRPr="00DD15D2">
        <w:rPr>
          <w:rFonts w:eastAsia="Arial"/>
          <w:color w:val="000000"/>
          <w:sz w:val="26"/>
          <w:szCs w:val="26"/>
        </w:rPr>
        <w:t>»</w:t>
      </w:r>
      <w:r>
        <w:rPr>
          <w:rFonts w:eastAsia="Arial"/>
          <w:color w:val="000000"/>
          <w:sz w:val="26"/>
          <w:szCs w:val="26"/>
        </w:rPr>
        <w:t xml:space="preserve"> соответственно.</w:t>
      </w:r>
    </w:p>
    <w:p w:rsidR="0017315F" w:rsidRDefault="0017315F" w:rsidP="0017315F">
      <w:pPr>
        <w:jc w:val="both"/>
        <w:rPr>
          <w:rFonts w:eastAsia="Arial"/>
          <w:color w:val="000000"/>
          <w:sz w:val="26"/>
          <w:szCs w:val="26"/>
        </w:rPr>
      </w:pPr>
      <w:r>
        <w:rPr>
          <w:rFonts w:eastAsia="Arial"/>
          <w:sz w:val="26"/>
          <w:szCs w:val="26"/>
        </w:rPr>
        <w:t xml:space="preserve">          1.3.</w:t>
      </w:r>
      <w:r w:rsidRPr="009B2630">
        <w:rPr>
          <w:rFonts w:eastAsia="Arial"/>
          <w:color w:val="000000"/>
          <w:sz w:val="26"/>
          <w:szCs w:val="26"/>
        </w:rPr>
        <w:t xml:space="preserve"> </w:t>
      </w:r>
      <w:r w:rsidRPr="00F75669">
        <w:rPr>
          <w:rFonts w:eastAsia="Arial"/>
          <w:color w:val="000000"/>
          <w:sz w:val="26"/>
          <w:szCs w:val="26"/>
        </w:rPr>
        <w:t>Столбцы 34, 35,  36,  37, 38 строк</w:t>
      </w:r>
      <w:r>
        <w:rPr>
          <w:rFonts w:eastAsia="Arial"/>
          <w:color w:val="000000"/>
          <w:sz w:val="26"/>
          <w:szCs w:val="26"/>
        </w:rPr>
        <w:t>и</w:t>
      </w:r>
      <w:r w:rsidRPr="00F75669">
        <w:rPr>
          <w:rFonts w:eastAsia="Arial"/>
          <w:color w:val="000000"/>
          <w:sz w:val="26"/>
          <w:szCs w:val="26"/>
        </w:rPr>
        <w:t xml:space="preserve"> </w:t>
      </w:r>
      <w:r>
        <w:rPr>
          <w:rFonts w:eastAsia="Arial"/>
          <w:color w:val="000000"/>
          <w:sz w:val="26"/>
          <w:szCs w:val="26"/>
        </w:rPr>
        <w:t>23</w:t>
      </w:r>
      <w:r w:rsidRPr="00F75669">
        <w:rPr>
          <w:rFonts w:eastAsia="Arial"/>
          <w:color w:val="000000"/>
          <w:sz w:val="26"/>
          <w:szCs w:val="26"/>
        </w:rPr>
        <w:t xml:space="preserve">  дополнить словами </w:t>
      </w:r>
      <w:r>
        <w:rPr>
          <w:rFonts w:eastAsia="Arial"/>
          <w:color w:val="000000"/>
          <w:sz w:val="26"/>
          <w:szCs w:val="26"/>
        </w:rPr>
        <w:t xml:space="preserve"> «ООО «</w:t>
      </w:r>
      <w:proofErr w:type="spellStart"/>
      <w:r>
        <w:rPr>
          <w:rFonts w:eastAsia="Arial"/>
          <w:color w:val="000000"/>
          <w:sz w:val="26"/>
          <w:szCs w:val="26"/>
        </w:rPr>
        <w:t>У-Упак</w:t>
      </w:r>
      <w:proofErr w:type="spellEnd"/>
      <w:r>
        <w:rPr>
          <w:rFonts w:eastAsia="Arial"/>
          <w:color w:val="000000"/>
          <w:sz w:val="26"/>
          <w:szCs w:val="26"/>
        </w:rPr>
        <w:t xml:space="preserve">», </w:t>
      </w:r>
      <w:r w:rsidRPr="00DD15D2">
        <w:rPr>
          <w:rFonts w:eastAsia="Arial"/>
          <w:color w:val="000000"/>
          <w:sz w:val="26"/>
          <w:szCs w:val="26"/>
        </w:rPr>
        <w:t>«</w:t>
      </w:r>
      <w:r>
        <w:rPr>
          <w:color w:val="000000"/>
          <w:sz w:val="26"/>
          <w:szCs w:val="26"/>
        </w:rPr>
        <w:t>1193525015342</w:t>
      </w:r>
      <w:r w:rsidRPr="00DD15D2">
        <w:rPr>
          <w:rFonts w:eastAsia="Arial"/>
          <w:color w:val="000000"/>
          <w:sz w:val="26"/>
          <w:szCs w:val="26"/>
        </w:rPr>
        <w:t>», «</w:t>
      </w:r>
      <w:r>
        <w:rPr>
          <w:rFonts w:eastAsia="Arial"/>
          <w:color w:val="000000"/>
          <w:sz w:val="26"/>
          <w:szCs w:val="26"/>
        </w:rPr>
        <w:t>3519004884</w:t>
      </w:r>
      <w:r w:rsidRPr="00DD15D2">
        <w:rPr>
          <w:rFonts w:eastAsia="Arial"/>
          <w:color w:val="000000"/>
          <w:sz w:val="26"/>
          <w:szCs w:val="26"/>
        </w:rPr>
        <w:t>», «</w:t>
      </w:r>
      <w:r>
        <w:rPr>
          <w:rFonts w:eastAsia="Arial"/>
          <w:color w:val="000000"/>
          <w:sz w:val="26"/>
          <w:szCs w:val="26"/>
        </w:rPr>
        <w:t>13</w:t>
      </w:r>
      <w:r w:rsidRPr="00DD15D2">
        <w:rPr>
          <w:rFonts w:eastAsia="Arial"/>
          <w:color w:val="000000"/>
          <w:sz w:val="26"/>
          <w:szCs w:val="26"/>
        </w:rPr>
        <w:t>.</w:t>
      </w:r>
      <w:r>
        <w:rPr>
          <w:rFonts w:eastAsia="Arial"/>
          <w:color w:val="000000"/>
          <w:sz w:val="26"/>
          <w:szCs w:val="26"/>
        </w:rPr>
        <w:t>04</w:t>
      </w:r>
      <w:r w:rsidRPr="00DD15D2">
        <w:rPr>
          <w:rFonts w:eastAsia="Arial"/>
          <w:color w:val="000000"/>
          <w:sz w:val="26"/>
          <w:szCs w:val="26"/>
        </w:rPr>
        <w:t>.202</w:t>
      </w:r>
      <w:r>
        <w:rPr>
          <w:rFonts w:eastAsia="Arial"/>
          <w:color w:val="000000"/>
          <w:sz w:val="26"/>
          <w:szCs w:val="26"/>
        </w:rPr>
        <w:t>2</w:t>
      </w:r>
      <w:r w:rsidRPr="00DD15D2">
        <w:rPr>
          <w:rFonts w:eastAsia="Arial"/>
          <w:color w:val="000000"/>
          <w:sz w:val="26"/>
          <w:szCs w:val="26"/>
        </w:rPr>
        <w:t>», «</w:t>
      </w:r>
      <w:r>
        <w:rPr>
          <w:rFonts w:eastAsia="Arial"/>
          <w:color w:val="000000"/>
          <w:sz w:val="26"/>
          <w:szCs w:val="26"/>
        </w:rPr>
        <w:t>12</w:t>
      </w:r>
      <w:r w:rsidRPr="00DD15D2">
        <w:rPr>
          <w:rFonts w:eastAsia="Arial"/>
          <w:color w:val="000000"/>
          <w:sz w:val="26"/>
          <w:szCs w:val="26"/>
        </w:rPr>
        <w:t>.</w:t>
      </w:r>
      <w:r>
        <w:rPr>
          <w:rFonts w:eastAsia="Arial"/>
          <w:color w:val="000000"/>
          <w:sz w:val="26"/>
          <w:szCs w:val="26"/>
        </w:rPr>
        <w:t>04</w:t>
      </w:r>
      <w:r w:rsidRPr="00DD15D2">
        <w:rPr>
          <w:rFonts w:eastAsia="Arial"/>
          <w:color w:val="000000"/>
          <w:sz w:val="26"/>
          <w:szCs w:val="26"/>
        </w:rPr>
        <w:t>.20</w:t>
      </w:r>
      <w:r>
        <w:rPr>
          <w:rFonts w:eastAsia="Arial"/>
          <w:color w:val="000000"/>
          <w:sz w:val="26"/>
          <w:szCs w:val="26"/>
        </w:rPr>
        <w:t>42</w:t>
      </w:r>
      <w:r w:rsidRPr="00DD15D2">
        <w:rPr>
          <w:rFonts w:eastAsia="Arial"/>
          <w:color w:val="000000"/>
          <w:sz w:val="26"/>
          <w:szCs w:val="26"/>
        </w:rPr>
        <w:t>»</w:t>
      </w:r>
      <w:r>
        <w:rPr>
          <w:rFonts w:eastAsia="Arial"/>
          <w:color w:val="000000"/>
          <w:sz w:val="26"/>
          <w:szCs w:val="26"/>
        </w:rPr>
        <w:t xml:space="preserve"> соответственно.</w:t>
      </w:r>
    </w:p>
    <w:p w:rsidR="0017315F" w:rsidRDefault="0017315F" w:rsidP="0017315F">
      <w:pPr>
        <w:jc w:val="both"/>
        <w:rPr>
          <w:rFonts w:eastAsia="Arial"/>
          <w:color w:val="000000"/>
          <w:sz w:val="26"/>
          <w:szCs w:val="26"/>
        </w:rPr>
      </w:pPr>
      <w:r>
        <w:rPr>
          <w:rFonts w:eastAsia="Arial"/>
          <w:color w:val="000000"/>
          <w:sz w:val="26"/>
          <w:szCs w:val="26"/>
        </w:rPr>
        <w:t xml:space="preserve">          1.4.</w:t>
      </w:r>
      <w:r w:rsidRPr="00FD2A78">
        <w:rPr>
          <w:rFonts w:eastAsia="Arial"/>
          <w:color w:val="000000"/>
          <w:sz w:val="26"/>
          <w:szCs w:val="26"/>
        </w:rPr>
        <w:t xml:space="preserve"> </w:t>
      </w:r>
      <w:r w:rsidRPr="00F75669">
        <w:rPr>
          <w:rFonts w:eastAsia="Arial"/>
          <w:color w:val="000000"/>
          <w:sz w:val="26"/>
          <w:szCs w:val="26"/>
        </w:rPr>
        <w:t>Столбцы 34, 35,  36,  37, 38 строк</w:t>
      </w:r>
      <w:r>
        <w:rPr>
          <w:rFonts w:eastAsia="Arial"/>
          <w:color w:val="000000"/>
          <w:sz w:val="26"/>
          <w:szCs w:val="26"/>
        </w:rPr>
        <w:t>и</w:t>
      </w:r>
      <w:r w:rsidRPr="00F75669">
        <w:rPr>
          <w:rFonts w:eastAsia="Arial"/>
          <w:color w:val="000000"/>
          <w:sz w:val="26"/>
          <w:szCs w:val="26"/>
        </w:rPr>
        <w:t xml:space="preserve"> </w:t>
      </w:r>
      <w:r>
        <w:rPr>
          <w:rFonts w:eastAsia="Arial"/>
          <w:color w:val="000000"/>
          <w:sz w:val="26"/>
          <w:szCs w:val="26"/>
        </w:rPr>
        <w:t>24</w:t>
      </w:r>
      <w:r w:rsidRPr="00F75669">
        <w:rPr>
          <w:rFonts w:eastAsia="Arial"/>
          <w:color w:val="000000"/>
          <w:sz w:val="26"/>
          <w:szCs w:val="26"/>
        </w:rPr>
        <w:t xml:space="preserve">  дополнить словами </w:t>
      </w:r>
      <w:r>
        <w:rPr>
          <w:rFonts w:eastAsia="Arial"/>
          <w:color w:val="000000"/>
          <w:sz w:val="26"/>
          <w:szCs w:val="26"/>
        </w:rPr>
        <w:t xml:space="preserve"> «ИП Ганичев В.Л.», </w:t>
      </w:r>
      <w:r w:rsidRPr="00DD15D2">
        <w:rPr>
          <w:rFonts w:eastAsia="Arial"/>
          <w:color w:val="000000"/>
          <w:sz w:val="26"/>
          <w:szCs w:val="26"/>
        </w:rPr>
        <w:t>«</w:t>
      </w:r>
      <w:r>
        <w:rPr>
          <w:color w:val="000000"/>
          <w:sz w:val="26"/>
          <w:szCs w:val="26"/>
        </w:rPr>
        <w:t>306353710800020</w:t>
      </w:r>
      <w:r w:rsidRPr="00DD15D2">
        <w:rPr>
          <w:rFonts w:eastAsia="Arial"/>
          <w:color w:val="000000"/>
          <w:sz w:val="26"/>
          <w:szCs w:val="26"/>
        </w:rPr>
        <w:t>», «</w:t>
      </w:r>
      <w:r>
        <w:rPr>
          <w:rFonts w:eastAsia="Arial"/>
          <w:color w:val="000000"/>
          <w:sz w:val="26"/>
          <w:szCs w:val="26"/>
        </w:rPr>
        <w:t>351900116627</w:t>
      </w:r>
      <w:r w:rsidRPr="00DD15D2">
        <w:rPr>
          <w:rFonts w:eastAsia="Arial"/>
          <w:color w:val="000000"/>
          <w:sz w:val="26"/>
          <w:szCs w:val="26"/>
        </w:rPr>
        <w:t>», «</w:t>
      </w:r>
      <w:r>
        <w:rPr>
          <w:rFonts w:eastAsia="Arial"/>
          <w:color w:val="000000"/>
          <w:sz w:val="26"/>
          <w:szCs w:val="26"/>
        </w:rPr>
        <w:t>13</w:t>
      </w:r>
      <w:r w:rsidRPr="00DD15D2">
        <w:rPr>
          <w:rFonts w:eastAsia="Arial"/>
          <w:color w:val="000000"/>
          <w:sz w:val="26"/>
          <w:szCs w:val="26"/>
        </w:rPr>
        <w:t>.</w:t>
      </w:r>
      <w:r>
        <w:rPr>
          <w:rFonts w:eastAsia="Arial"/>
          <w:color w:val="000000"/>
          <w:sz w:val="26"/>
          <w:szCs w:val="26"/>
        </w:rPr>
        <w:t>04</w:t>
      </w:r>
      <w:r w:rsidRPr="00DD15D2">
        <w:rPr>
          <w:rFonts w:eastAsia="Arial"/>
          <w:color w:val="000000"/>
          <w:sz w:val="26"/>
          <w:szCs w:val="26"/>
        </w:rPr>
        <w:t>.202</w:t>
      </w:r>
      <w:r>
        <w:rPr>
          <w:rFonts w:eastAsia="Arial"/>
          <w:color w:val="000000"/>
          <w:sz w:val="26"/>
          <w:szCs w:val="26"/>
        </w:rPr>
        <w:t>2</w:t>
      </w:r>
      <w:r w:rsidRPr="00DD15D2">
        <w:rPr>
          <w:rFonts w:eastAsia="Arial"/>
          <w:color w:val="000000"/>
          <w:sz w:val="26"/>
          <w:szCs w:val="26"/>
        </w:rPr>
        <w:t>», «</w:t>
      </w:r>
      <w:r>
        <w:rPr>
          <w:rFonts w:eastAsia="Arial"/>
          <w:color w:val="000000"/>
          <w:sz w:val="26"/>
          <w:szCs w:val="26"/>
        </w:rPr>
        <w:t>12</w:t>
      </w:r>
      <w:r w:rsidRPr="00DD15D2">
        <w:rPr>
          <w:rFonts w:eastAsia="Arial"/>
          <w:color w:val="000000"/>
          <w:sz w:val="26"/>
          <w:szCs w:val="26"/>
        </w:rPr>
        <w:t>.</w:t>
      </w:r>
      <w:r>
        <w:rPr>
          <w:rFonts w:eastAsia="Arial"/>
          <w:color w:val="000000"/>
          <w:sz w:val="26"/>
          <w:szCs w:val="26"/>
        </w:rPr>
        <w:t>04</w:t>
      </w:r>
      <w:r w:rsidRPr="00DD15D2">
        <w:rPr>
          <w:rFonts w:eastAsia="Arial"/>
          <w:color w:val="000000"/>
          <w:sz w:val="26"/>
          <w:szCs w:val="26"/>
        </w:rPr>
        <w:t>.20</w:t>
      </w:r>
      <w:r>
        <w:rPr>
          <w:rFonts w:eastAsia="Arial"/>
          <w:color w:val="000000"/>
          <w:sz w:val="26"/>
          <w:szCs w:val="26"/>
        </w:rPr>
        <w:t>42</w:t>
      </w:r>
      <w:r w:rsidRPr="00DD15D2">
        <w:rPr>
          <w:rFonts w:eastAsia="Arial"/>
          <w:color w:val="000000"/>
          <w:sz w:val="26"/>
          <w:szCs w:val="26"/>
        </w:rPr>
        <w:t>»</w:t>
      </w:r>
      <w:r>
        <w:rPr>
          <w:rFonts w:eastAsia="Arial"/>
          <w:color w:val="000000"/>
          <w:sz w:val="26"/>
          <w:szCs w:val="26"/>
        </w:rPr>
        <w:t xml:space="preserve"> соответственно.</w:t>
      </w:r>
    </w:p>
    <w:p w:rsidR="0017315F" w:rsidRDefault="0017315F" w:rsidP="0017315F">
      <w:pPr>
        <w:jc w:val="both"/>
        <w:rPr>
          <w:rFonts w:eastAsia="Arial"/>
          <w:color w:val="000000"/>
          <w:sz w:val="26"/>
          <w:szCs w:val="26"/>
        </w:rPr>
      </w:pPr>
      <w:r>
        <w:rPr>
          <w:rFonts w:eastAsia="Arial"/>
          <w:color w:val="000000"/>
          <w:sz w:val="26"/>
          <w:szCs w:val="26"/>
        </w:rPr>
        <w:t xml:space="preserve">          1.5.  </w:t>
      </w:r>
      <w:r w:rsidRPr="00F75669">
        <w:rPr>
          <w:rFonts w:eastAsia="Arial"/>
          <w:color w:val="000000"/>
          <w:sz w:val="26"/>
          <w:szCs w:val="26"/>
        </w:rPr>
        <w:t>Столбцы 34, 35,  36,  37, 38 строк</w:t>
      </w:r>
      <w:r>
        <w:rPr>
          <w:rFonts w:eastAsia="Arial"/>
          <w:color w:val="000000"/>
          <w:sz w:val="26"/>
          <w:szCs w:val="26"/>
        </w:rPr>
        <w:t>и</w:t>
      </w:r>
      <w:r w:rsidRPr="00F75669">
        <w:rPr>
          <w:rFonts w:eastAsia="Arial"/>
          <w:color w:val="000000"/>
          <w:sz w:val="26"/>
          <w:szCs w:val="26"/>
        </w:rPr>
        <w:t xml:space="preserve"> </w:t>
      </w:r>
      <w:r>
        <w:rPr>
          <w:rFonts w:eastAsia="Arial"/>
          <w:color w:val="000000"/>
          <w:sz w:val="26"/>
          <w:szCs w:val="26"/>
        </w:rPr>
        <w:t>25</w:t>
      </w:r>
      <w:r w:rsidRPr="00F75669">
        <w:rPr>
          <w:rFonts w:eastAsia="Arial"/>
          <w:color w:val="000000"/>
          <w:sz w:val="26"/>
          <w:szCs w:val="26"/>
        </w:rPr>
        <w:t xml:space="preserve">  дополнить словами </w:t>
      </w:r>
      <w:r>
        <w:rPr>
          <w:rFonts w:eastAsia="Arial"/>
          <w:color w:val="000000"/>
          <w:sz w:val="26"/>
          <w:szCs w:val="26"/>
        </w:rPr>
        <w:t xml:space="preserve"> «ООО «Вектор», </w:t>
      </w:r>
      <w:r w:rsidRPr="00DD15D2">
        <w:rPr>
          <w:rFonts w:eastAsia="Arial"/>
          <w:color w:val="000000"/>
          <w:sz w:val="26"/>
          <w:szCs w:val="26"/>
        </w:rPr>
        <w:t>«</w:t>
      </w:r>
      <w:r>
        <w:rPr>
          <w:color w:val="000000"/>
          <w:sz w:val="26"/>
          <w:szCs w:val="26"/>
        </w:rPr>
        <w:t>1213500013814</w:t>
      </w:r>
      <w:r w:rsidRPr="00DD15D2">
        <w:rPr>
          <w:rFonts w:eastAsia="Arial"/>
          <w:color w:val="000000"/>
          <w:sz w:val="26"/>
          <w:szCs w:val="26"/>
        </w:rPr>
        <w:t>», «</w:t>
      </w:r>
      <w:r>
        <w:rPr>
          <w:rFonts w:eastAsia="Arial"/>
          <w:color w:val="000000"/>
          <w:sz w:val="26"/>
          <w:szCs w:val="26"/>
        </w:rPr>
        <w:t>3519005060</w:t>
      </w:r>
      <w:r w:rsidRPr="00DD15D2">
        <w:rPr>
          <w:rFonts w:eastAsia="Arial"/>
          <w:color w:val="000000"/>
          <w:sz w:val="26"/>
          <w:szCs w:val="26"/>
        </w:rPr>
        <w:t>», «</w:t>
      </w:r>
      <w:r>
        <w:rPr>
          <w:rFonts w:eastAsia="Arial"/>
          <w:color w:val="000000"/>
          <w:sz w:val="26"/>
          <w:szCs w:val="26"/>
        </w:rPr>
        <w:t>13</w:t>
      </w:r>
      <w:r w:rsidRPr="00DD15D2">
        <w:rPr>
          <w:rFonts w:eastAsia="Arial"/>
          <w:color w:val="000000"/>
          <w:sz w:val="26"/>
          <w:szCs w:val="26"/>
        </w:rPr>
        <w:t>.</w:t>
      </w:r>
      <w:r>
        <w:rPr>
          <w:rFonts w:eastAsia="Arial"/>
          <w:color w:val="000000"/>
          <w:sz w:val="26"/>
          <w:szCs w:val="26"/>
        </w:rPr>
        <w:t>04</w:t>
      </w:r>
      <w:r w:rsidRPr="00DD15D2">
        <w:rPr>
          <w:rFonts w:eastAsia="Arial"/>
          <w:color w:val="000000"/>
          <w:sz w:val="26"/>
          <w:szCs w:val="26"/>
        </w:rPr>
        <w:t>.202</w:t>
      </w:r>
      <w:r>
        <w:rPr>
          <w:rFonts w:eastAsia="Arial"/>
          <w:color w:val="000000"/>
          <w:sz w:val="26"/>
          <w:szCs w:val="26"/>
        </w:rPr>
        <w:t>2</w:t>
      </w:r>
      <w:r w:rsidRPr="00DD15D2">
        <w:rPr>
          <w:rFonts w:eastAsia="Arial"/>
          <w:color w:val="000000"/>
          <w:sz w:val="26"/>
          <w:szCs w:val="26"/>
        </w:rPr>
        <w:t>», «</w:t>
      </w:r>
      <w:r>
        <w:rPr>
          <w:rFonts w:eastAsia="Arial"/>
          <w:color w:val="000000"/>
          <w:sz w:val="26"/>
          <w:szCs w:val="26"/>
        </w:rPr>
        <w:t>12</w:t>
      </w:r>
      <w:r w:rsidRPr="00DD15D2">
        <w:rPr>
          <w:rFonts w:eastAsia="Arial"/>
          <w:color w:val="000000"/>
          <w:sz w:val="26"/>
          <w:szCs w:val="26"/>
        </w:rPr>
        <w:t>.</w:t>
      </w:r>
      <w:r>
        <w:rPr>
          <w:rFonts w:eastAsia="Arial"/>
          <w:color w:val="000000"/>
          <w:sz w:val="26"/>
          <w:szCs w:val="26"/>
        </w:rPr>
        <w:t>04</w:t>
      </w:r>
      <w:r w:rsidRPr="00DD15D2">
        <w:rPr>
          <w:rFonts w:eastAsia="Arial"/>
          <w:color w:val="000000"/>
          <w:sz w:val="26"/>
          <w:szCs w:val="26"/>
        </w:rPr>
        <w:t>.20</w:t>
      </w:r>
      <w:r>
        <w:rPr>
          <w:rFonts w:eastAsia="Arial"/>
          <w:color w:val="000000"/>
          <w:sz w:val="26"/>
          <w:szCs w:val="26"/>
        </w:rPr>
        <w:t>42</w:t>
      </w:r>
      <w:r w:rsidRPr="00DD15D2">
        <w:rPr>
          <w:rFonts w:eastAsia="Arial"/>
          <w:color w:val="000000"/>
          <w:sz w:val="26"/>
          <w:szCs w:val="26"/>
        </w:rPr>
        <w:t>»</w:t>
      </w:r>
      <w:r>
        <w:rPr>
          <w:rFonts w:eastAsia="Arial"/>
          <w:color w:val="000000"/>
          <w:sz w:val="26"/>
          <w:szCs w:val="26"/>
        </w:rPr>
        <w:t xml:space="preserve"> соответственно.</w:t>
      </w:r>
    </w:p>
    <w:p w:rsidR="0017315F" w:rsidRPr="00F75669" w:rsidRDefault="0017315F" w:rsidP="0017315F">
      <w:pPr>
        <w:pStyle w:val="a3"/>
        <w:numPr>
          <w:ilvl w:val="0"/>
          <w:numId w:val="1"/>
        </w:numPr>
        <w:ind w:left="0" w:firstLine="567"/>
        <w:jc w:val="both"/>
        <w:rPr>
          <w:color w:val="000000"/>
          <w:sz w:val="26"/>
          <w:szCs w:val="26"/>
        </w:rPr>
      </w:pPr>
      <w:r w:rsidRPr="00F75669">
        <w:rPr>
          <w:sz w:val="26"/>
          <w:szCs w:val="26"/>
        </w:rPr>
        <w:t xml:space="preserve">Настоящее постановление </w:t>
      </w:r>
      <w:r w:rsidRPr="00F75669">
        <w:rPr>
          <w:color w:val="000000"/>
          <w:sz w:val="26"/>
          <w:szCs w:val="26"/>
        </w:rPr>
        <w:t>вступает в силу со дня его подписания и подлежит официальному опубликованию.</w:t>
      </w:r>
    </w:p>
    <w:p w:rsidR="0017315F" w:rsidRDefault="0017315F" w:rsidP="0017315F">
      <w:pPr>
        <w:jc w:val="both"/>
        <w:rPr>
          <w:color w:val="000000"/>
          <w:sz w:val="26"/>
          <w:szCs w:val="26"/>
        </w:rPr>
      </w:pPr>
    </w:p>
    <w:p w:rsidR="0017315F" w:rsidRDefault="0017315F" w:rsidP="0017315F">
      <w:pPr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7315F" w:rsidTr="009E0DB9">
        <w:tc>
          <w:tcPr>
            <w:tcW w:w="4785" w:type="dxa"/>
          </w:tcPr>
          <w:p w:rsidR="0017315F" w:rsidRDefault="0017315F" w:rsidP="0017315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17315F" w:rsidRDefault="0017315F" w:rsidP="0017315F">
            <w:pPr>
              <w:rPr>
                <w:sz w:val="26"/>
                <w:szCs w:val="26"/>
              </w:rPr>
            </w:pPr>
          </w:p>
          <w:p w:rsidR="009E0DB9" w:rsidRDefault="009E0DB9" w:rsidP="0017315F">
            <w:pPr>
              <w:rPr>
                <w:sz w:val="26"/>
                <w:szCs w:val="26"/>
              </w:rPr>
            </w:pPr>
          </w:p>
          <w:p w:rsidR="009E0DB9" w:rsidRDefault="009E0DB9" w:rsidP="0017315F">
            <w:pPr>
              <w:rPr>
                <w:sz w:val="26"/>
                <w:szCs w:val="26"/>
              </w:rPr>
            </w:pPr>
          </w:p>
          <w:p w:rsidR="009E0DB9" w:rsidRDefault="009E0DB9" w:rsidP="0017315F">
            <w:pPr>
              <w:rPr>
                <w:sz w:val="26"/>
                <w:szCs w:val="26"/>
              </w:rPr>
            </w:pPr>
          </w:p>
          <w:p w:rsidR="009E0DB9" w:rsidRDefault="009E0DB9" w:rsidP="0017315F">
            <w:pPr>
              <w:rPr>
                <w:sz w:val="26"/>
                <w:szCs w:val="26"/>
              </w:rPr>
            </w:pPr>
          </w:p>
          <w:p w:rsidR="009E0DB9" w:rsidRDefault="009E0DB9" w:rsidP="001731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r w:rsidR="004B1BCA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 xml:space="preserve">  Е.Б. Комарова</w:t>
            </w:r>
          </w:p>
        </w:tc>
      </w:tr>
    </w:tbl>
    <w:p w:rsidR="0017315F" w:rsidRPr="0017315F" w:rsidRDefault="0017315F" w:rsidP="0017315F">
      <w:pPr>
        <w:rPr>
          <w:sz w:val="26"/>
          <w:szCs w:val="26"/>
        </w:rPr>
      </w:pPr>
    </w:p>
    <w:p w:rsidR="0017315F" w:rsidRDefault="0017315F" w:rsidP="0017315F"/>
    <w:p w:rsidR="0017315F" w:rsidRDefault="0017315F" w:rsidP="0017315F"/>
    <w:p w:rsidR="0017315F" w:rsidRDefault="0017315F" w:rsidP="0017315F"/>
    <w:p w:rsidR="0017315F" w:rsidRDefault="0017315F" w:rsidP="0017315F"/>
    <w:p w:rsidR="0017315F" w:rsidRDefault="0017315F" w:rsidP="0017315F"/>
    <w:p w:rsidR="0017315F" w:rsidRDefault="0017315F" w:rsidP="0017315F"/>
    <w:p w:rsidR="00B17CED" w:rsidRDefault="00B17CED"/>
    <w:sectPr w:rsidR="00B17CED" w:rsidSect="0017315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3262217E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7315F"/>
    <w:rsid w:val="0017315F"/>
    <w:rsid w:val="004B1BCA"/>
    <w:rsid w:val="006008EF"/>
    <w:rsid w:val="009E0DB9"/>
    <w:rsid w:val="00B1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1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1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31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315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173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2022-04-20T06:39:00Z</dcterms:created>
  <dcterms:modified xsi:type="dcterms:W3CDTF">2022-04-29T05:47:00Z</dcterms:modified>
</cp:coreProperties>
</file>